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a16580b354e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9df4fba79b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Plebiscytowa,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295924945e47d8" /><Relationship Type="http://schemas.openxmlformats.org/officeDocument/2006/relationships/numbering" Target="/word/numbering.xml" Id="Reb33cca220dd46c1" /><Relationship Type="http://schemas.openxmlformats.org/officeDocument/2006/relationships/settings" Target="/word/settings.xml" Id="R19c0aae832b445d7" /><Relationship Type="http://schemas.openxmlformats.org/officeDocument/2006/relationships/image" Target="/word/media/0b19d758-f13f-436a-9c46-411c697a8a13.png" Id="Rf59df4fba79b40d7" /></Relationships>
</file>