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7f108e088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5490be7f2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2631316a543e1" /><Relationship Type="http://schemas.openxmlformats.org/officeDocument/2006/relationships/numbering" Target="/word/numbering.xml" Id="R51ba13ded59d46bd" /><Relationship Type="http://schemas.openxmlformats.org/officeDocument/2006/relationships/settings" Target="/word/settings.xml" Id="Rcbdcbb64bef9478a" /><Relationship Type="http://schemas.openxmlformats.org/officeDocument/2006/relationships/image" Target="/word/media/4951a1f7-30ed-4d0a-bcd9-91b746cb1c10.png" Id="Reed5490be7f24039" /></Relationships>
</file>