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2c5a5df13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10922d840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2013e6ff14e6a" /><Relationship Type="http://schemas.openxmlformats.org/officeDocument/2006/relationships/numbering" Target="/word/numbering.xml" Id="R2b5608c459be4ad1" /><Relationship Type="http://schemas.openxmlformats.org/officeDocument/2006/relationships/settings" Target="/word/settings.xml" Id="R41f69c83ba7d4f59" /><Relationship Type="http://schemas.openxmlformats.org/officeDocument/2006/relationships/image" Target="/word/media/264d3e12-2258-426d-b6ec-968edeb34ee3.png" Id="R2f210922d8404b3c" /></Relationships>
</file>