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e9225d781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745f8614b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6bd2e771b43ce" /><Relationship Type="http://schemas.openxmlformats.org/officeDocument/2006/relationships/numbering" Target="/word/numbering.xml" Id="Rcaf69e3b4f284d8b" /><Relationship Type="http://schemas.openxmlformats.org/officeDocument/2006/relationships/settings" Target="/word/settings.xml" Id="R476049ad1ce34025" /><Relationship Type="http://schemas.openxmlformats.org/officeDocument/2006/relationships/image" Target="/word/media/c53d425d-1351-4ff9-9359-7d3ba5894e73.png" Id="R293745f8614b456b" /></Relationships>
</file>