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7c121aa1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61f6b7e8d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653a0e85f4de2" /><Relationship Type="http://schemas.openxmlformats.org/officeDocument/2006/relationships/numbering" Target="/word/numbering.xml" Id="R1af3e2cc7ad74d01" /><Relationship Type="http://schemas.openxmlformats.org/officeDocument/2006/relationships/settings" Target="/word/settings.xml" Id="Rcbc15f7041e3402d" /><Relationship Type="http://schemas.openxmlformats.org/officeDocument/2006/relationships/image" Target="/word/media/a0f54f51-a06d-4a11-b9f5-d8fafc368d1e.png" Id="R2ae61f6b7e8d4129" /></Relationships>
</file>