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c6d3eb2d0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90290ad45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Plonczyn,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8eeabb0b24a53" /><Relationship Type="http://schemas.openxmlformats.org/officeDocument/2006/relationships/numbering" Target="/word/numbering.xml" Id="R6d393dea398f43aa" /><Relationship Type="http://schemas.openxmlformats.org/officeDocument/2006/relationships/settings" Target="/word/settings.xml" Id="Rf247c2e66fc14bda" /><Relationship Type="http://schemas.openxmlformats.org/officeDocument/2006/relationships/image" Target="/word/media/5e114549-c103-4682-b2a3-d5c7f77cfdad.png" Id="Rbaa90290ad454b21" /></Relationships>
</file>