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e6903f4ea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531d4e986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da885b07c4953" /><Relationship Type="http://schemas.openxmlformats.org/officeDocument/2006/relationships/numbering" Target="/word/numbering.xml" Id="R267d63c7ed7c4c61" /><Relationship Type="http://schemas.openxmlformats.org/officeDocument/2006/relationships/settings" Target="/word/settings.xml" Id="R55566fc9b3154419" /><Relationship Type="http://schemas.openxmlformats.org/officeDocument/2006/relationships/image" Target="/word/media/59450269-2356-446e-a8a4-5adaece2adbc.png" Id="Ra94531d4e9864c02" /></Relationships>
</file>