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38e2d886d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ecc396fda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5f1d3f5b14f6b" /><Relationship Type="http://schemas.openxmlformats.org/officeDocument/2006/relationships/numbering" Target="/word/numbering.xml" Id="R534fdba9e8e0496a" /><Relationship Type="http://schemas.openxmlformats.org/officeDocument/2006/relationships/settings" Target="/word/settings.xml" Id="Rb2468fa5a3694cc4" /><Relationship Type="http://schemas.openxmlformats.org/officeDocument/2006/relationships/image" Target="/word/media/a912d726-0af6-4908-8a92-5262038d7638.png" Id="R19becc396fda45dd" /></Relationships>
</file>