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6d76a2409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3797be4f9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87f41bcff4389" /><Relationship Type="http://schemas.openxmlformats.org/officeDocument/2006/relationships/numbering" Target="/word/numbering.xml" Id="R8acf54c2a1684b44" /><Relationship Type="http://schemas.openxmlformats.org/officeDocument/2006/relationships/settings" Target="/word/settings.xml" Id="Rfff626ba965b486a" /><Relationship Type="http://schemas.openxmlformats.org/officeDocument/2006/relationships/image" Target="/word/media/90064ec6-ffae-4225-9291-6eab6bc9a740.png" Id="R54b3797be4f9481d" /></Relationships>
</file>