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4be397d47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ca115ff0c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44e9260254f08" /><Relationship Type="http://schemas.openxmlformats.org/officeDocument/2006/relationships/numbering" Target="/word/numbering.xml" Id="Rbdf4250cf586453b" /><Relationship Type="http://schemas.openxmlformats.org/officeDocument/2006/relationships/settings" Target="/word/settings.xml" Id="R6d8b15435d8e4616" /><Relationship Type="http://schemas.openxmlformats.org/officeDocument/2006/relationships/image" Target="/word/media/87051276-7bcc-4abd-ad7d-db4f5efbad65.png" Id="R931ca115ff0c493f" /></Relationships>
</file>