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1a3f0dd3f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3a4a51979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Plotrkow,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b5f4f316f4af4" /><Relationship Type="http://schemas.openxmlformats.org/officeDocument/2006/relationships/numbering" Target="/word/numbering.xml" Id="Rb3e5df1a65a54dc5" /><Relationship Type="http://schemas.openxmlformats.org/officeDocument/2006/relationships/settings" Target="/word/settings.xml" Id="Ra8cda7f081f24fe4" /><Relationship Type="http://schemas.openxmlformats.org/officeDocument/2006/relationships/image" Target="/word/media/57842368-663e-4142-811d-9d0e7e67eb9d.png" Id="Rb2e3a4a519794bf0" /></Relationships>
</file>