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4dd068d03f4e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ece7f39b74440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Pluski,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a7e23355094715" /><Relationship Type="http://schemas.openxmlformats.org/officeDocument/2006/relationships/numbering" Target="/word/numbering.xml" Id="R605076f87bee4385" /><Relationship Type="http://schemas.openxmlformats.org/officeDocument/2006/relationships/settings" Target="/word/settings.xml" Id="R9cc9576bf96f4bc2" /><Relationship Type="http://schemas.openxmlformats.org/officeDocument/2006/relationships/image" Target="/word/media/16b912b3-4fb0-452f-905c-f529c1c06887.png" Id="R8ece7f39b7444053" /></Relationships>
</file>