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8cf945a77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d1fc84232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1d1c59f0f4829" /><Relationship Type="http://schemas.openxmlformats.org/officeDocument/2006/relationships/numbering" Target="/word/numbering.xml" Id="Ra00c3b038b034842" /><Relationship Type="http://schemas.openxmlformats.org/officeDocument/2006/relationships/settings" Target="/word/settings.xml" Id="R061dda2c28c54f6d" /><Relationship Type="http://schemas.openxmlformats.org/officeDocument/2006/relationships/image" Target="/word/media/a0fc5d25-db1a-4743-aeb0-8539c5a5fa9a.png" Id="R186d1fc84232443a" /></Relationships>
</file>