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524d1c791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8d826c4c9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490d768e04e16" /><Relationship Type="http://schemas.openxmlformats.org/officeDocument/2006/relationships/numbering" Target="/word/numbering.xml" Id="R34cf7017ac844b3e" /><Relationship Type="http://schemas.openxmlformats.org/officeDocument/2006/relationships/settings" Target="/word/settings.xml" Id="Rf55fb3b31ccb4ba6" /><Relationship Type="http://schemas.openxmlformats.org/officeDocument/2006/relationships/image" Target="/word/media/b959cfa3-1474-4201-bf3d-8819955d6e0d.png" Id="R7488d826c4c942d7" /></Relationships>
</file>