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67b4e1986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b56318a89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bbaa8fe39417f" /><Relationship Type="http://schemas.openxmlformats.org/officeDocument/2006/relationships/numbering" Target="/word/numbering.xml" Id="R7002ef5dd3444b4b" /><Relationship Type="http://schemas.openxmlformats.org/officeDocument/2006/relationships/settings" Target="/word/settings.xml" Id="R1d6369c5d31a4f99" /><Relationship Type="http://schemas.openxmlformats.org/officeDocument/2006/relationships/image" Target="/word/media/30b50b9e-443b-4fff-823f-12e4d51c1f9f.png" Id="R9f1b56318a894cbb" /></Relationships>
</file>