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8bffdbb1ee4f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34e2d2d38440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Pociecha,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7af7c006db4ed4" /><Relationship Type="http://schemas.openxmlformats.org/officeDocument/2006/relationships/numbering" Target="/word/numbering.xml" Id="R58cb8a46c4ff420f" /><Relationship Type="http://schemas.openxmlformats.org/officeDocument/2006/relationships/settings" Target="/word/settings.xml" Id="R480ce494320a42fc" /><Relationship Type="http://schemas.openxmlformats.org/officeDocument/2006/relationships/image" Target="/word/media/117e245f-ae74-451e-a922-11be92ad27c4.png" Id="Red34e2d2d38440c2" /></Relationships>
</file>