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06ab485da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86838d9e1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Pocwiardowo,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cb3fa59ef4492" /><Relationship Type="http://schemas.openxmlformats.org/officeDocument/2006/relationships/numbering" Target="/word/numbering.xml" Id="Rb3b9a3eb8d5e456a" /><Relationship Type="http://schemas.openxmlformats.org/officeDocument/2006/relationships/settings" Target="/word/settings.xml" Id="Rbcd2bf26f56f487d" /><Relationship Type="http://schemas.openxmlformats.org/officeDocument/2006/relationships/image" Target="/word/media/2ec5b9f8-fd1a-410f-b7c5-be1483b91633.png" Id="R8fe86838d9e14aba" /></Relationships>
</file>