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cf35109ee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147d3eef8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d887832ff43f2" /><Relationship Type="http://schemas.openxmlformats.org/officeDocument/2006/relationships/numbering" Target="/word/numbering.xml" Id="R7bf4b9b6ecfd4544" /><Relationship Type="http://schemas.openxmlformats.org/officeDocument/2006/relationships/settings" Target="/word/settings.xml" Id="R956bd0aefc05463e" /><Relationship Type="http://schemas.openxmlformats.org/officeDocument/2006/relationships/image" Target="/word/media/d52e7a1e-e268-409d-83ee-f97e3d21b98d.png" Id="R9fa147d3eef84afe" /></Relationships>
</file>