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d2ab80486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cb4d1c0f1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a79f782034b01" /><Relationship Type="http://schemas.openxmlformats.org/officeDocument/2006/relationships/numbering" Target="/word/numbering.xml" Id="R87f01985a73f4b50" /><Relationship Type="http://schemas.openxmlformats.org/officeDocument/2006/relationships/settings" Target="/word/settings.xml" Id="R99001672d83047cd" /><Relationship Type="http://schemas.openxmlformats.org/officeDocument/2006/relationships/image" Target="/word/media/6e2c4990-d172-4462-a21e-660f329fa027.png" Id="R3d0cb4d1c0f14f6d" /></Relationships>
</file>