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5ac0ee10c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5cee434a5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ecc9670bd4dcb" /><Relationship Type="http://schemas.openxmlformats.org/officeDocument/2006/relationships/numbering" Target="/word/numbering.xml" Id="R0f9e4367a3be4dcc" /><Relationship Type="http://schemas.openxmlformats.org/officeDocument/2006/relationships/settings" Target="/word/settings.xml" Id="R0b729a334a37465c" /><Relationship Type="http://schemas.openxmlformats.org/officeDocument/2006/relationships/image" Target="/word/media/cb44fefc-09d2-4952-a707-0a44bfb4a1ec.png" Id="R6485cee434a54f68" /></Relationships>
</file>