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30efb5125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c8eeddfaf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Podczachy,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6926e989c40a2" /><Relationship Type="http://schemas.openxmlformats.org/officeDocument/2006/relationships/numbering" Target="/word/numbering.xml" Id="R81822d03b59546d6" /><Relationship Type="http://schemas.openxmlformats.org/officeDocument/2006/relationships/settings" Target="/word/settings.xml" Id="R4fe7752143124ec8" /><Relationship Type="http://schemas.openxmlformats.org/officeDocument/2006/relationships/image" Target="/word/media/1fa05aa0-f1b8-43f3-a3a2-faf15af59620.png" Id="R46bc8eeddfaf4edf" /></Relationships>
</file>