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8458b5f5f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3aa59fbe0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3b94eb3484331" /><Relationship Type="http://schemas.openxmlformats.org/officeDocument/2006/relationships/numbering" Target="/word/numbering.xml" Id="R405a0b064c5945a7" /><Relationship Type="http://schemas.openxmlformats.org/officeDocument/2006/relationships/settings" Target="/word/settings.xml" Id="R82f8fb348bd8415f" /><Relationship Type="http://schemas.openxmlformats.org/officeDocument/2006/relationships/image" Target="/word/media/fb768d5b-0e35-4efe-868e-ee66d050fe50.png" Id="R8f63aa59fbe04d99" /></Relationships>
</file>