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45f8d3fe0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6c1276bec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daaf46ebe4cf9" /><Relationship Type="http://schemas.openxmlformats.org/officeDocument/2006/relationships/numbering" Target="/word/numbering.xml" Id="Rc990f30f62fd4ec5" /><Relationship Type="http://schemas.openxmlformats.org/officeDocument/2006/relationships/settings" Target="/word/settings.xml" Id="Rcb07a74b1aa74598" /><Relationship Type="http://schemas.openxmlformats.org/officeDocument/2006/relationships/image" Target="/word/media/e4846305-fb33-45e2-b5bd-1ebbf5d2a5cc.png" Id="R2816c1276bec4fc9" /></Relationships>
</file>