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7f2f26b57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5d4273e48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ca309ea6d4835" /><Relationship Type="http://schemas.openxmlformats.org/officeDocument/2006/relationships/numbering" Target="/word/numbering.xml" Id="R241be7c79fc5405f" /><Relationship Type="http://schemas.openxmlformats.org/officeDocument/2006/relationships/settings" Target="/word/settings.xml" Id="R86a17320bed74605" /><Relationship Type="http://schemas.openxmlformats.org/officeDocument/2006/relationships/image" Target="/word/media/3dc252e8-a348-4722-8077-fb9009231f99.png" Id="Rb345d4273e484e39" /></Relationships>
</file>