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d9e41b442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3cd3ca6b4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Podgorze Gazdy,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33f07e16b4651" /><Relationship Type="http://schemas.openxmlformats.org/officeDocument/2006/relationships/numbering" Target="/word/numbering.xml" Id="R19ab1c6e67fe485e" /><Relationship Type="http://schemas.openxmlformats.org/officeDocument/2006/relationships/settings" Target="/word/settings.xml" Id="Rf742a612f08141ee" /><Relationship Type="http://schemas.openxmlformats.org/officeDocument/2006/relationships/image" Target="/word/media/87589210-7c22-4788-b4d1-8a449f2e756b.png" Id="Ra133cd3ca6b44c37" /></Relationships>
</file>