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08d0bfd0b5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188c08f16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2fdbe30f945e7" /><Relationship Type="http://schemas.openxmlformats.org/officeDocument/2006/relationships/numbering" Target="/word/numbering.xml" Id="R5474739b8d904018" /><Relationship Type="http://schemas.openxmlformats.org/officeDocument/2006/relationships/settings" Target="/word/settings.xml" Id="Rc67107d1e16548af" /><Relationship Type="http://schemas.openxmlformats.org/officeDocument/2006/relationships/image" Target="/word/media/f57910cf-b205-43a9-b66e-efe7ba52477a.png" Id="Rf4f188c08f1645bb" /></Relationships>
</file>