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ebe99f6cd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e5b8facd7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1b4c9dc834e80" /><Relationship Type="http://schemas.openxmlformats.org/officeDocument/2006/relationships/numbering" Target="/word/numbering.xml" Id="Rda199eecc4584fbc" /><Relationship Type="http://schemas.openxmlformats.org/officeDocument/2006/relationships/settings" Target="/word/settings.xml" Id="Ra9e4beab462a44c7" /><Relationship Type="http://schemas.openxmlformats.org/officeDocument/2006/relationships/image" Target="/word/media/7069adc1-1d33-4d35-8325-cbe2d614e4fe.png" Id="R8ade5b8facd748dd" /></Relationships>
</file>