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9d378286c40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51c3ce6cef42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Podklasztor,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66c1908cc547bf" /><Relationship Type="http://schemas.openxmlformats.org/officeDocument/2006/relationships/numbering" Target="/word/numbering.xml" Id="Re2251d5f7eb94de8" /><Relationship Type="http://schemas.openxmlformats.org/officeDocument/2006/relationships/settings" Target="/word/settings.xml" Id="R9d8a1f3ddcd448ea" /><Relationship Type="http://schemas.openxmlformats.org/officeDocument/2006/relationships/image" Target="/word/media/48a9201f-88de-4458-ac45-1f3dd55c2fda.png" Id="R5a51c3ce6cef425e" /></Relationships>
</file>