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d4b4334814a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14ec7746f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Podklasztorze,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89ba1a7754c8d" /><Relationship Type="http://schemas.openxmlformats.org/officeDocument/2006/relationships/numbering" Target="/word/numbering.xml" Id="R46f4282d26c44b07" /><Relationship Type="http://schemas.openxmlformats.org/officeDocument/2006/relationships/settings" Target="/word/settings.xml" Id="Racd8a5617ae14aa5" /><Relationship Type="http://schemas.openxmlformats.org/officeDocument/2006/relationships/image" Target="/word/media/daf9f206-b381-4acb-bf6f-422c1ec29c4f.png" Id="R70214ec7746f4e5d" /></Relationships>
</file>