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242a7fef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f772ddd7f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c452d63c4751" /><Relationship Type="http://schemas.openxmlformats.org/officeDocument/2006/relationships/numbering" Target="/word/numbering.xml" Id="R656dc4f53ed548cf" /><Relationship Type="http://schemas.openxmlformats.org/officeDocument/2006/relationships/settings" Target="/word/settings.xml" Id="Rff922897bbde4055" /><Relationship Type="http://schemas.openxmlformats.org/officeDocument/2006/relationships/image" Target="/word/media/2bdc01a8-94a3-49d3-bf68-2055aa06d96b.png" Id="R428f772ddd7f4566" /></Relationships>
</file>