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756c2980c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fd065dca9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Podlasek,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7207debb374493" /><Relationship Type="http://schemas.openxmlformats.org/officeDocument/2006/relationships/numbering" Target="/word/numbering.xml" Id="R283c0bab2dc4459d" /><Relationship Type="http://schemas.openxmlformats.org/officeDocument/2006/relationships/settings" Target="/word/settings.xml" Id="Rd2e09108c1044f2b" /><Relationship Type="http://schemas.openxmlformats.org/officeDocument/2006/relationships/image" Target="/word/media/d82383a4-18aa-4b1d-b882-61fe531f3d31.png" Id="Rf34fd065dca94586" /></Relationships>
</file>