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494bbe02f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454fdf0ca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1dc2abf854e31" /><Relationship Type="http://schemas.openxmlformats.org/officeDocument/2006/relationships/numbering" Target="/word/numbering.xml" Id="Reab7e3c56b094aa8" /><Relationship Type="http://schemas.openxmlformats.org/officeDocument/2006/relationships/settings" Target="/word/settings.xml" Id="R3dccf8074ebe4520" /><Relationship Type="http://schemas.openxmlformats.org/officeDocument/2006/relationships/image" Target="/word/media/3d0aa0c4-ff10-4581-8083-a732c51104af.png" Id="Rc5c454fdf0ca46be" /></Relationships>
</file>