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f7feaeef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863ae28a7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5435705e54da0" /><Relationship Type="http://schemas.openxmlformats.org/officeDocument/2006/relationships/numbering" Target="/word/numbering.xml" Id="R8483a1b8f0014226" /><Relationship Type="http://schemas.openxmlformats.org/officeDocument/2006/relationships/settings" Target="/word/settings.xml" Id="R7c5ca46afa3240f9" /><Relationship Type="http://schemas.openxmlformats.org/officeDocument/2006/relationships/image" Target="/word/media/bdff4650-1189-4d7f-bf0e-8e46101fdcc6.png" Id="Rfc2863ae28a74e8d" /></Relationships>
</file>