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c4d6037d7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bf3c0a49f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22e2264564e02" /><Relationship Type="http://schemas.openxmlformats.org/officeDocument/2006/relationships/numbering" Target="/word/numbering.xml" Id="Rd5a511ba0cf0433e" /><Relationship Type="http://schemas.openxmlformats.org/officeDocument/2006/relationships/settings" Target="/word/settings.xml" Id="R3acace2978ad4318" /><Relationship Type="http://schemas.openxmlformats.org/officeDocument/2006/relationships/image" Target="/word/media/2c9a9980-da4d-4287-8cdf-60fd3bf8d687.png" Id="R203bf3c0a49f45a7" /></Relationships>
</file>