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a9bda0e9d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54a3c1caa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Podlosienek,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aad3b6042471c" /><Relationship Type="http://schemas.openxmlformats.org/officeDocument/2006/relationships/numbering" Target="/word/numbering.xml" Id="R5f1779b865714f7a" /><Relationship Type="http://schemas.openxmlformats.org/officeDocument/2006/relationships/settings" Target="/word/settings.xml" Id="R8e13f3b06ea44c39" /><Relationship Type="http://schemas.openxmlformats.org/officeDocument/2006/relationships/image" Target="/word/media/b3504b7d-f4f9-4a66-8c6f-d873ed51ff01.png" Id="R78654a3c1caa45c1" /></Relationships>
</file>