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257208ca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a4ec98cf9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Podniesno,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de2014e9b4c0f" /><Relationship Type="http://schemas.openxmlformats.org/officeDocument/2006/relationships/numbering" Target="/word/numbering.xml" Id="R42b232eeddff4c78" /><Relationship Type="http://schemas.openxmlformats.org/officeDocument/2006/relationships/settings" Target="/word/settings.xml" Id="R4113434185cf456c" /><Relationship Type="http://schemas.openxmlformats.org/officeDocument/2006/relationships/image" Target="/word/media/9909505a-0a46-4acb-b1f0-9a751a97c419.png" Id="Rdbfa4ec98cf9482f" /></Relationships>
</file>