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ae7658bf0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47637dff6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de6beca0840a5" /><Relationship Type="http://schemas.openxmlformats.org/officeDocument/2006/relationships/numbering" Target="/word/numbering.xml" Id="R9eb66db53fe84653" /><Relationship Type="http://schemas.openxmlformats.org/officeDocument/2006/relationships/settings" Target="/word/settings.xml" Id="Redfff16462df415c" /><Relationship Type="http://schemas.openxmlformats.org/officeDocument/2006/relationships/image" Target="/word/media/8a2362b8-ac4c-4d73-abd4-4ab10ee0a2f1.png" Id="Rd7b47637dff64883" /></Relationships>
</file>