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46db6d349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6acd03e12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Podpolichno,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1b520ef154afc" /><Relationship Type="http://schemas.openxmlformats.org/officeDocument/2006/relationships/numbering" Target="/word/numbering.xml" Id="Rddeea56f01b74b78" /><Relationship Type="http://schemas.openxmlformats.org/officeDocument/2006/relationships/settings" Target="/word/settings.xml" Id="R4a3217551f484c04" /><Relationship Type="http://schemas.openxmlformats.org/officeDocument/2006/relationships/image" Target="/word/media/e0840665-2724-47b5-8892-6a87912b3eca.png" Id="R6a56acd03e1248b1" /></Relationships>
</file>