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ca849b456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c2e85223f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Podskarbice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1982ffc3a458a" /><Relationship Type="http://schemas.openxmlformats.org/officeDocument/2006/relationships/numbering" Target="/word/numbering.xml" Id="R935fbf7de1564286" /><Relationship Type="http://schemas.openxmlformats.org/officeDocument/2006/relationships/settings" Target="/word/settings.xml" Id="Rf566dfef757f4b85" /><Relationship Type="http://schemas.openxmlformats.org/officeDocument/2006/relationships/image" Target="/word/media/092356bd-d686-42e2-aecc-b95862cf99d0.png" Id="R613c2e85223f41b6" /></Relationships>
</file>