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b3d913682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ccec4c801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07f268c304667" /><Relationship Type="http://schemas.openxmlformats.org/officeDocument/2006/relationships/numbering" Target="/word/numbering.xml" Id="R23a332a0b0034788" /><Relationship Type="http://schemas.openxmlformats.org/officeDocument/2006/relationships/settings" Target="/word/settings.xml" Id="R90159742da30408d" /><Relationship Type="http://schemas.openxmlformats.org/officeDocument/2006/relationships/image" Target="/word/media/4c84047e-1d51-470f-a575-c665cda61279.png" Id="Ra70ccec4c801480d" /></Relationships>
</file>