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e021fc96b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1d072ad9b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fe3cec27443c0" /><Relationship Type="http://schemas.openxmlformats.org/officeDocument/2006/relationships/numbering" Target="/word/numbering.xml" Id="R8a51e0e785d44447" /><Relationship Type="http://schemas.openxmlformats.org/officeDocument/2006/relationships/settings" Target="/word/settings.xml" Id="R9a606d1626d04da0" /><Relationship Type="http://schemas.openxmlformats.org/officeDocument/2006/relationships/image" Target="/word/media/c762e26a-6e41-48b9-bdbf-08a56eb8c4f0.png" Id="Rd991d072ad9b47ed" /></Relationships>
</file>