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5f8c09a43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3206f1d14f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Podwody,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6172a4b6342ff" /><Relationship Type="http://schemas.openxmlformats.org/officeDocument/2006/relationships/numbering" Target="/word/numbering.xml" Id="R765a299c89894270" /><Relationship Type="http://schemas.openxmlformats.org/officeDocument/2006/relationships/settings" Target="/word/settings.xml" Id="R5ea0e6e0314f4ed9" /><Relationship Type="http://schemas.openxmlformats.org/officeDocument/2006/relationships/image" Target="/word/media/e1921913-18e1-4016-a025-7eb095655d0d.png" Id="R943206f1d14f4a13" /></Relationships>
</file>