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055ebd365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2604ffdff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0215f3d874030" /><Relationship Type="http://schemas.openxmlformats.org/officeDocument/2006/relationships/numbering" Target="/word/numbering.xml" Id="Rd4210c8ab7ff4229" /><Relationship Type="http://schemas.openxmlformats.org/officeDocument/2006/relationships/settings" Target="/word/settings.xml" Id="R28cdd04ff9374e5b" /><Relationship Type="http://schemas.openxmlformats.org/officeDocument/2006/relationships/image" Target="/word/media/48c53791-65a3-4317-9f20-e45b7ba58229.png" Id="R6d62604ffdff4d5f" /></Relationships>
</file>