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e6062a62a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f6a644b89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76e6addf84f1a" /><Relationship Type="http://schemas.openxmlformats.org/officeDocument/2006/relationships/numbering" Target="/word/numbering.xml" Id="R6afe15243a8b40cd" /><Relationship Type="http://schemas.openxmlformats.org/officeDocument/2006/relationships/settings" Target="/word/settings.xml" Id="Reac386cb55ca4f26" /><Relationship Type="http://schemas.openxmlformats.org/officeDocument/2006/relationships/image" Target="/word/media/1667eeb0-db3e-4c8d-84c1-078ab7f23249.png" Id="R4b2f6a644b894c49" /></Relationships>
</file>