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b3603b5c9241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7aa2b169494e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Pojalowice,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0a5e6c4a7f4e56" /><Relationship Type="http://schemas.openxmlformats.org/officeDocument/2006/relationships/numbering" Target="/word/numbering.xml" Id="Rb8f4846388e846ed" /><Relationship Type="http://schemas.openxmlformats.org/officeDocument/2006/relationships/settings" Target="/word/settings.xml" Id="R3e8bfa02f1ed4d47" /><Relationship Type="http://schemas.openxmlformats.org/officeDocument/2006/relationships/image" Target="/word/media/a35d555b-4a0f-4a26-9c4e-a5dd6a148f8d.png" Id="R9e7aa2b169494ee8" /></Relationships>
</file>