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c40d2fada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4a06be74c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f0f2e2ac940df" /><Relationship Type="http://schemas.openxmlformats.org/officeDocument/2006/relationships/numbering" Target="/word/numbering.xml" Id="R9b3bfa784e9f41f6" /><Relationship Type="http://schemas.openxmlformats.org/officeDocument/2006/relationships/settings" Target="/word/settings.xml" Id="Rd4df46fab9fb4855" /><Relationship Type="http://schemas.openxmlformats.org/officeDocument/2006/relationships/image" Target="/word/media/5720b7c8-42a5-4f1e-8179-229122e0e259.png" Id="R5824a06be74c4337" /></Relationships>
</file>