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f25d95ba5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e68391446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58d54d98b46f0" /><Relationship Type="http://schemas.openxmlformats.org/officeDocument/2006/relationships/numbering" Target="/word/numbering.xml" Id="R223192ef251f41d2" /><Relationship Type="http://schemas.openxmlformats.org/officeDocument/2006/relationships/settings" Target="/word/settings.xml" Id="R25fa31a230774109" /><Relationship Type="http://schemas.openxmlformats.org/officeDocument/2006/relationships/image" Target="/word/media/84ad12fa-de5f-43b9-873d-d1c9f17f7e10.png" Id="R7cee68391446497d" /></Relationships>
</file>