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2602fc54e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52f7bae3649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Pokrzywno,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32d653e9345d4" /><Relationship Type="http://schemas.openxmlformats.org/officeDocument/2006/relationships/numbering" Target="/word/numbering.xml" Id="Rce5d65299df34d2c" /><Relationship Type="http://schemas.openxmlformats.org/officeDocument/2006/relationships/settings" Target="/word/settings.xml" Id="Rf6d87b72819b40b7" /><Relationship Type="http://schemas.openxmlformats.org/officeDocument/2006/relationships/image" Target="/word/media/0c74b1a2-2229-43af-b873-422eb97ae83d.png" Id="R57f52f7bae364929" /></Relationships>
</file>