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1252a50d2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9708849ef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9a6dcf388460c" /><Relationship Type="http://schemas.openxmlformats.org/officeDocument/2006/relationships/numbering" Target="/word/numbering.xml" Id="R3025faf5af3a46de" /><Relationship Type="http://schemas.openxmlformats.org/officeDocument/2006/relationships/settings" Target="/word/settings.xml" Id="R261a99fccf534713" /><Relationship Type="http://schemas.openxmlformats.org/officeDocument/2006/relationships/image" Target="/word/media/c303ccc1-72f4-4c1e-abb4-0b163f66d3ba.png" Id="R3949708849ef4d06" /></Relationships>
</file>