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1a681a582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9018a68e7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Polajewo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1f8c4e13847bf" /><Relationship Type="http://schemas.openxmlformats.org/officeDocument/2006/relationships/numbering" Target="/word/numbering.xml" Id="R5749f9bae1104dde" /><Relationship Type="http://schemas.openxmlformats.org/officeDocument/2006/relationships/settings" Target="/word/settings.xml" Id="Re59f06a158f84619" /><Relationship Type="http://schemas.openxmlformats.org/officeDocument/2006/relationships/image" Target="/word/media/ee14000a-fec2-4f65-bfd7-fb64bb416b81.png" Id="R5369018a68e746be" /></Relationships>
</file>